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D" w:rsidRDefault="007F566A">
      <w:pPr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2210003" cy="1473903"/>
            <wp:effectExtent l="19050" t="0" r="0" b="0"/>
            <wp:docPr id="1" name="Рисунок 1" descr="C:\Users\delhpin03\Desktop\2014070713493916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hpin03\Desktop\20140707134939163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00" cy="14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A1D">
        <w:rPr>
          <w:b/>
          <w:i/>
          <w:sz w:val="52"/>
          <w:szCs w:val="52"/>
        </w:rPr>
        <w:t xml:space="preserve"> </w:t>
      </w:r>
      <w:r w:rsidR="00D07A1D" w:rsidRPr="00D07A1D">
        <w:rPr>
          <w:b/>
          <w:i/>
          <w:sz w:val="52"/>
          <w:szCs w:val="52"/>
        </w:rPr>
        <w:t>Овощи и фрукты</w:t>
      </w:r>
    </w:p>
    <w:p w:rsidR="00F95994" w:rsidRPr="002A6F91" w:rsidRDefault="00D07A1D" w:rsidP="00D07A1D">
      <w:pPr>
        <w:rPr>
          <w:color w:val="000000" w:themeColor="text1"/>
          <w:sz w:val="32"/>
          <w:szCs w:val="32"/>
        </w:rPr>
      </w:pPr>
      <w:r w:rsidRPr="002A6F91">
        <w:rPr>
          <w:sz w:val="32"/>
          <w:szCs w:val="32"/>
        </w:rPr>
        <w:t xml:space="preserve">В ежедневный рацион ребенка должны входить </w:t>
      </w:r>
      <w:r w:rsidRPr="002A6F91">
        <w:rPr>
          <w:b/>
          <w:i/>
          <w:sz w:val="32"/>
          <w:szCs w:val="32"/>
        </w:rPr>
        <w:t>овощи и фрукты</w:t>
      </w:r>
      <w:r w:rsidRPr="002A6F91">
        <w:rPr>
          <w:sz w:val="32"/>
          <w:szCs w:val="32"/>
        </w:rPr>
        <w:t xml:space="preserve">. </w:t>
      </w:r>
      <w:r w:rsidRPr="002A6F91">
        <w:rPr>
          <w:b/>
          <w:i/>
          <w:sz w:val="32"/>
          <w:szCs w:val="32"/>
        </w:rPr>
        <w:t>Плоды и овощи</w:t>
      </w:r>
      <w:r w:rsidRPr="002A6F91">
        <w:rPr>
          <w:sz w:val="32"/>
          <w:szCs w:val="32"/>
        </w:rPr>
        <w:t xml:space="preserve">, особенно свежие, </w:t>
      </w:r>
      <w:r w:rsidRPr="002A6F91">
        <w:rPr>
          <w:b/>
          <w:i/>
          <w:sz w:val="32"/>
          <w:szCs w:val="32"/>
        </w:rPr>
        <w:t>являются источником</w:t>
      </w:r>
      <w:r w:rsidRPr="002A6F91">
        <w:rPr>
          <w:sz w:val="32"/>
          <w:szCs w:val="32"/>
        </w:rPr>
        <w:t xml:space="preserve"> </w:t>
      </w:r>
      <w:r w:rsidRPr="002A6F91">
        <w:rPr>
          <w:b/>
          <w:i/>
          <w:sz w:val="32"/>
          <w:szCs w:val="32"/>
        </w:rPr>
        <w:t xml:space="preserve">аскорбиновой кислоты, </w:t>
      </w:r>
      <w:proofErr w:type="spellStart"/>
      <w:r w:rsidRPr="002A6F91">
        <w:rPr>
          <w:b/>
          <w:i/>
          <w:sz w:val="32"/>
          <w:szCs w:val="32"/>
        </w:rPr>
        <w:t>флавоноидов</w:t>
      </w:r>
      <w:proofErr w:type="spellEnd"/>
      <w:r w:rsidRPr="002A6F91">
        <w:rPr>
          <w:b/>
          <w:i/>
          <w:sz w:val="32"/>
          <w:szCs w:val="32"/>
        </w:rPr>
        <w:t xml:space="preserve">, </w:t>
      </w:r>
      <w:r w:rsidRPr="002A6F91">
        <w:rPr>
          <w:b/>
          <w:i/>
          <w:color w:val="000000" w:themeColor="text1"/>
          <w:sz w:val="32"/>
          <w:szCs w:val="32"/>
        </w:rPr>
        <w:t>каротина</w:t>
      </w:r>
      <w:r w:rsidRPr="002A6F91">
        <w:rPr>
          <w:color w:val="000000" w:themeColor="text1"/>
          <w:sz w:val="32"/>
          <w:szCs w:val="32"/>
        </w:rPr>
        <w:t xml:space="preserve">. Аскорбиновой кислотой особенно </w:t>
      </w:r>
      <w:proofErr w:type="gramStart"/>
      <w:r w:rsidRPr="002A6F91">
        <w:rPr>
          <w:color w:val="000000" w:themeColor="text1"/>
          <w:sz w:val="32"/>
          <w:szCs w:val="32"/>
        </w:rPr>
        <w:t>богаты</w:t>
      </w:r>
      <w:proofErr w:type="gramEnd"/>
      <w:r w:rsidR="002A6F91">
        <w:rPr>
          <w:color w:val="000000" w:themeColor="text1"/>
          <w:sz w:val="32"/>
          <w:szCs w:val="32"/>
        </w:rPr>
        <w:t xml:space="preserve"> </w:t>
      </w:r>
      <w:r w:rsidRPr="002A6F91">
        <w:rPr>
          <w:color w:val="000000" w:themeColor="text1"/>
          <w:sz w:val="32"/>
          <w:szCs w:val="32"/>
        </w:rPr>
        <w:t xml:space="preserve"> черная смородина, зеленый сладкий перец, шиповник. Высоко ее содержание в цитрусовых</w:t>
      </w:r>
      <w:proofErr w:type="gramStart"/>
      <w:r w:rsidR="002A6F91">
        <w:rPr>
          <w:color w:val="000000" w:themeColor="text1"/>
          <w:sz w:val="32"/>
          <w:szCs w:val="32"/>
        </w:rPr>
        <w:t xml:space="preserve"> </w:t>
      </w:r>
      <w:r w:rsidRPr="002A6F91">
        <w:rPr>
          <w:color w:val="000000" w:themeColor="text1"/>
          <w:sz w:val="32"/>
          <w:szCs w:val="32"/>
        </w:rPr>
        <w:t>,</w:t>
      </w:r>
      <w:proofErr w:type="gramEnd"/>
      <w:r w:rsidRPr="002A6F91">
        <w:rPr>
          <w:color w:val="000000" w:themeColor="text1"/>
          <w:sz w:val="32"/>
          <w:szCs w:val="32"/>
        </w:rPr>
        <w:t xml:space="preserve"> зеленом луке, цветной капусте. Наиболее важным источником </w:t>
      </w:r>
      <w:r w:rsidRPr="002A6F91">
        <w:rPr>
          <w:b/>
          <w:i/>
          <w:color w:val="000000" w:themeColor="text1"/>
          <w:sz w:val="32"/>
          <w:szCs w:val="32"/>
        </w:rPr>
        <w:t>витамина</w:t>
      </w:r>
      <w:proofErr w:type="gramStart"/>
      <w:r w:rsidRPr="002A6F91">
        <w:rPr>
          <w:b/>
          <w:i/>
          <w:color w:val="000000" w:themeColor="text1"/>
          <w:sz w:val="32"/>
          <w:szCs w:val="32"/>
        </w:rPr>
        <w:t xml:space="preserve"> С</w:t>
      </w:r>
      <w:proofErr w:type="gramEnd"/>
      <w:r w:rsidRPr="002A6F91">
        <w:rPr>
          <w:color w:val="000000" w:themeColor="text1"/>
          <w:sz w:val="32"/>
          <w:szCs w:val="32"/>
        </w:rPr>
        <w:t xml:space="preserve"> в питании детей являются картофель, капуста и яблоки.</w:t>
      </w:r>
    </w:p>
    <w:p w:rsidR="00F95994" w:rsidRPr="002A6F91" w:rsidRDefault="00F95994" w:rsidP="00F95994">
      <w:pPr>
        <w:rPr>
          <w:sz w:val="32"/>
          <w:szCs w:val="32"/>
        </w:rPr>
      </w:pPr>
      <w:r w:rsidRPr="002A6F91">
        <w:rPr>
          <w:b/>
          <w:i/>
          <w:sz w:val="32"/>
          <w:szCs w:val="32"/>
        </w:rPr>
        <w:t>Плоды, овощи и плодоовощные соки – важнейший источник калия</w:t>
      </w:r>
      <w:r w:rsidRPr="002A6F91">
        <w:rPr>
          <w:sz w:val="32"/>
          <w:szCs w:val="32"/>
        </w:rPr>
        <w:t>.</w:t>
      </w:r>
    </w:p>
    <w:p w:rsidR="00F95994" w:rsidRPr="002A6F91" w:rsidRDefault="00F95994" w:rsidP="00F95994">
      <w:pPr>
        <w:rPr>
          <w:sz w:val="32"/>
          <w:szCs w:val="32"/>
        </w:rPr>
      </w:pPr>
      <w:r w:rsidRPr="002A6F91">
        <w:rPr>
          <w:sz w:val="32"/>
          <w:szCs w:val="32"/>
        </w:rPr>
        <w:t>Еще одно достоинство этой группы продуктов</w:t>
      </w:r>
      <w:r w:rsidR="002A6F91">
        <w:rPr>
          <w:sz w:val="32"/>
          <w:szCs w:val="32"/>
        </w:rPr>
        <w:t xml:space="preserve"> </w:t>
      </w:r>
      <w:r w:rsidRPr="002A6F91">
        <w:rPr>
          <w:sz w:val="32"/>
          <w:szCs w:val="32"/>
        </w:rPr>
        <w:t xml:space="preserve">- высокое содержание в них </w:t>
      </w:r>
      <w:r w:rsidRPr="002A6F91">
        <w:rPr>
          <w:b/>
          <w:i/>
          <w:sz w:val="32"/>
          <w:szCs w:val="32"/>
        </w:rPr>
        <w:t>пищевых волокон</w:t>
      </w:r>
      <w:r w:rsidRPr="002A6F91">
        <w:rPr>
          <w:sz w:val="32"/>
          <w:szCs w:val="32"/>
        </w:rPr>
        <w:t>: целлюлозы, гемицеллюлозы и пектиновых веществ. Именно эти вещества в значительной мере регулируют двигательную активность кишечника. Растительными волокнами особенно богаты свекла, морковь, абрикосы, сливы, яблоки. Очень богаты ими сухофрукты, которые к тому же содержат много калия.</w:t>
      </w:r>
    </w:p>
    <w:p w:rsidR="0047580F" w:rsidRPr="002A6F91" w:rsidRDefault="00F95994" w:rsidP="00F95994">
      <w:pPr>
        <w:rPr>
          <w:b/>
          <w:i/>
          <w:sz w:val="32"/>
          <w:szCs w:val="32"/>
        </w:rPr>
      </w:pPr>
      <w:r w:rsidRPr="002A6F91">
        <w:rPr>
          <w:sz w:val="32"/>
          <w:szCs w:val="32"/>
        </w:rPr>
        <w:t xml:space="preserve">Ассортимент овощей и фруктов зависит </w:t>
      </w:r>
      <w:r w:rsidR="0047580F" w:rsidRPr="002A6F91">
        <w:rPr>
          <w:sz w:val="32"/>
          <w:szCs w:val="32"/>
        </w:rPr>
        <w:t xml:space="preserve">от сезона, их можно использовать в свежем, консервированном, замороженном и сушеном виде. В суточном рационе ребенка должны быть представлены фрукты, ягоды и овощи. </w:t>
      </w:r>
      <w:r w:rsidR="0047580F" w:rsidRPr="002A6F91">
        <w:rPr>
          <w:b/>
          <w:i/>
          <w:sz w:val="32"/>
          <w:szCs w:val="32"/>
        </w:rPr>
        <w:t>Ежедневно ребенок должен получать до</w:t>
      </w:r>
      <w:r w:rsidR="006F73D1">
        <w:rPr>
          <w:b/>
          <w:i/>
          <w:sz w:val="32"/>
          <w:szCs w:val="32"/>
        </w:rPr>
        <w:t xml:space="preserve"> </w:t>
      </w:r>
      <w:r w:rsidR="0047580F" w:rsidRPr="002A6F91">
        <w:rPr>
          <w:b/>
          <w:i/>
          <w:sz w:val="32"/>
          <w:szCs w:val="32"/>
        </w:rPr>
        <w:t>100- 150 мл овощных, фруктовых или ягодных соков.</w:t>
      </w:r>
    </w:p>
    <w:p w:rsidR="004652DC" w:rsidRPr="002A6F91" w:rsidRDefault="0047580F" w:rsidP="0047580F">
      <w:pPr>
        <w:rPr>
          <w:color w:val="000000" w:themeColor="text1"/>
          <w:sz w:val="32"/>
          <w:szCs w:val="32"/>
        </w:rPr>
      </w:pPr>
      <w:r w:rsidRPr="002A6F91">
        <w:rPr>
          <w:sz w:val="32"/>
          <w:szCs w:val="32"/>
        </w:rPr>
        <w:t>Овощи широко используются при приготовлении супов, нарезок, салатов, гарниров, запеканок</w:t>
      </w:r>
      <w:r w:rsidR="002A6F91" w:rsidRPr="002A6F91">
        <w:rPr>
          <w:sz w:val="32"/>
          <w:szCs w:val="32"/>
        </w:rPr>
        <w:t>.</w:t>
      </w:r>
    </w:p>
    <w:sectPr w:rsidR="004652DC" w:rsidRPr="002A6F91" w:rsidSect="002A6F9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A1D"/>
    <w:rsid w:val="002A6F91"/>
    <w:rsid w:val="004652DC"/>
    <w:rsid w:val="0047580F"/>
    <w:rsid w:val="006B17BE"/>
    <w:rsid w:val="006F73D1"/>
    <w:rsid w:val="007F566A"/>
    <w:rsid w:val="00D07A1D"/>
    <w:rsid w:val="00EE109C"/>
    <w:rsid w:val="00F9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delhpin03</cp:lastModifiedBy>
  <cp:revision>4</cp:revision>
  <cp:lastPrinted>2015-03-27T10:05:00Z</cp:lastPrinted>
  <dcterms:created xsi:type="dcterms:W3CDTF">2015-03-27T09:26:00Z</dcterms:created>
  <dcterms:modified xsi:type="dcterms:W3CDTF">2015-03-27T10:38:00Z</dcterms:modified>
</cp:coreProperties>
</file>