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02" w:rsidRDefault="00416B02" w:rsidP="00DE54B0">
      <w:pPr>
        <w:spacing w:line="360" w:lineRule="auto"/>
      </w:pPr>
    </w:p>
    <w:p w:rsidR="00416B02" w:rsidRDefault="00416B02" w:rsidP="00BB5AB7">
      <w:r>
        <w:t>Принято:                                                                                           Утверждаю:</w:t>
      </w:r>
    </w:p>
    <w:p w:rsidR="00416B02" w:rsidRDefault="00416B02" w:rsidP="00BB5AB7">
      <w:pPr>
        <w:jc w:val="left"/>
      </w:pPr>
      <w:r>
        <w:t>на педагогическом совете                                  Директор детского МАУ ДО                      МАУ ДО «Викуловского детского                   «Викуловского детского</w:t>
      </w:r>
    </w:p>
    <w:p w:rsidR="00416B02" w:rsidRDefault="00416B02" w:rsidP="00BB5AB7">
      <w:pPr>
        <w:jc w:val="left"/>
      </w:pPr>
      <w:r>
        <w:t>сада «Дельфин»  Протокол № __                       детского сада «Дельфин»</w:t>
      </w:r>
    </w:p>
    <w:p w:rsidR="00416B02" w:rsidRDefault="00416B02" w:rsidP="00BB5AB7">
      <w:pPr>
        <w:jc w:val="left"/>
      </w:pPr>
      <w:r>
        <w:t xml:space="preserve">  от «____»________20 __г.                                 __________ Н. В. Плюхина </w:t>
      </w:r>
    </w:p>
    <w:p w:rsidR="00416B02" w:rsidRDefault="00416B02" w:rsidP="00BB5AB7">
      <w:r>
        <w:t xml:space="preserve">                                                          Приказ № 5- ОД </w:t>
      </w:r>
    </w:p>
    <w:p w:rsidR="00416B02" w:rsidRDefault="00416B02" w:rsidP="00BB5AB7">
      <w:r>
        <w:t xml:space="preserve">                                                                от 31 января 2014 г.</w:t>
      </w:r>
    </w:p>
    <w:p w:rsidR="00416B02" w:rsidRDefault="00416B02" w:rsidP="00BB5AB7"/>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Default="00416B02" w:rsidP="00DE54B0">
      <w:pPr>
        <w:jc w:val="both"/>
        <w:rPr>
          <w:b/>
          <w:bCs/>
          <w:sz w:val="24"/>
          <w:szCs w:val="24"/>
        </w:rPr>
      </w:pPr>
    </w:p>
    <w:p w:rsidR="00416B02" w:rsidRPr="00E07F3A" w:rsidRDefault="00416B02" w:rsidP="00DE54B0">
      <w:pPr>
        <w:pStyle w:val="10"/>
        <w:spacing w:after="120"/>
        <w:rPr>
          <w:rFonts w:ascii="Georgia" w:hAnsi="Georgia" w:cs="Georgia"/>
          <w:sz w:val="44"/>
          <w:szCs w:val="44"/>
        </w:rPr>
      </w:pPr>
      <w:r w:rsidRPr="00E07F3A">
        <w:rPr>
          <w:rFonts w:ascii="Georgia" w:hAnsi="Georgia" w:cs="Georgia"/>
          <w:sz w:val="44"/>
          <w:szCs w:val="44"/>
        </w:rPr>
        <w:t>ПОЛОЖЕНИЕ</w:t>
      </w:r>
    </w:p>
    <w:p w:rsidR="00416B02" w:rsidRDefault="00416B02" w:rsidP="00DE54B0">
      <w:pPr>
        <w:rPr>
          <w:rFonts w:ascii="Georgia" w:hAnsi="Georgia" w:cs="Georgia"/>
          <w:sz w:val="44"/>
          <w:szCs w:val="44"/>
        </w:rPr>
      </w:pPr>
      <w:r w:rsidRPr="00E07F3A">
        <w:rPr>
          <w:rFonts w:ascii="Georgia" w:hAnsi="Georgia" w:cs="Georgia"/>
          <w:sz w:val="44"/>
          <w:szCs w:val="44"/>
        </w:rPr>
        <w:t>о</w:t>
      </w:r>
      <w:r>
        <w:rPr>
          <w:rFonts w:ascii="Georgia" w:hAnsi="Georgia" w:cs="Georgia"/>
          <w:sz w:val="44"/>
          <w:szCs w:val="44"/>
        </w:rPr>
        <w:t>б организации питания детей</w:t>
      </w:r>
    </w:p>
    <w:p w:rsidR="00416B02" w:rsidRPr="00E07F3A" w:rsidRDefault="00416B02" w:rsidP="00DE54B0">
      <w:pPr>
        <w:rPr>
          <w:rFonts w:ascii="Georgia" w:hAnsi="Georgia" w:cs="Georgia"/>
          <w:sz w:val="44"/>
          <w:szCs w:val="44"/>
        </w:rPr>
      </w:pPr>
      <w:r>
        <w:rPr>
          <w:rFonts w:ascii="Georgia" w:hAnsi="Georgia" w:cs="Georgia"/>
          <w:sz w:val="44"/>
          <w:szCs w:val="44"/>
        </w:rPr>
        <w:t>М</w:t>
      </w:r>
      <w:r w:rsidRPr="00E07F3A">
        <w:rPr>
          <w:rFonts w:ascii="Georgia" w:hAnsi="Georgia" w:cs="Georgia"/>
          <w:sz w:val="44"/>
          <w:szCs w:val="44"/>
        </w:rPr>
        <w:t>униципального автономного учреждения</w:t>
      </w:r>
    </w:p>
    <w:p w:rsidR="00416B02" w:rsidRPr="00E07F3A" w:rsidRDefault="00416B02" w:rsidP="00DE54B0">
      <w:pPr>
        <w:rPr>
          <w:rFonts w:ascii="Georgia" w:hAnsi="Georgia" w:cs="Georgia"/>
          <w:sz w:val="44"/>
          <w:szCs w:val="44"/>
        </w:rPr>
      </w:pPr>
      <w:r w:rsidRPr="00E07F3A">
        <w:rPr>
          <w:rFonts w:ascii="Georgia" w:hAnsi="Georgia" w:cs="Georgia"/>
          <w:sz w:val="44"/>
          <w:szCs w:val="44"/>
        </w:rPr>
        <w:t xml:space="preserve">дошкольного образования </w:t>
      </w:r>
    </w:p>
    <w:p w:rsidR="00416B02" w:rsidRPr="00E07F3A" w:rsidRDefault="00416B02" w:rsidP="00DE54B0">
      <w:pPr>
        <w:rPr>
          <w:rFonts w:ascii="Georgia" w:hAnsi="Georgia" w:cs="Georgia"/>
          <w:sz w:val="44"/>
          <w:szCs w:val="44"/>
        </w:rPr>
      </w:pPr>
      <w:r>
        <w:rPr>
          <w:rFonts w:ascii="Georgia" w:hAnsi="Georgia" w:cs="Georgia"/>
          <w:sz w:val="44"/>
          <w:szCs w:val="44"/>
        </w:rPr>
        <w:t>«Викуловский детский сад «Д</w:t>
      </w:r>
      <w:r w:rsidRPr="00E07F3A">
        <w:rPr>
          <w:rFonts w:ascii="Georgia" w:hAnsi="Georgia" w:cs="Georgia"/>
          <w:sz w:val="44"/>
          <w:szCs w:val="44"/>
        </w:rPr>
        <w:t>ельфин»</w:t>
      </w:r>
    </w:p>
    <w:p w:rsidR="00416B02" w:rsidRPr="00E07F3A" w:rsidRDefault="00416B02" w:rsidP="00DE54B0">
      <w:pPr>
        <w:rPr>
          <w:rFonts w:ascii="Georgia" w:hAnsi="Georgia" w:cs="Georgia"/>
          <w:b/>
          <w:bCs/>
          <w:sz w:val="44"/>
          <w:szCs w:val="4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jc w:val="both"/>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Default="00416B02" w:rsidP="00DE54B0">
      <w:pPr>
        <w:rPr>
          <w:b/>
          <w:bCs/>
          <w:sz w:val="24"/>
          <w:szCs w:val="24"/>
        </w:rPr>
      </w:pPr>
    </w:p>
    <w:p w:rsidR="00416B02" w:rsidRPr="00E07F3A" w:rsidRDefault="00416B02" w:rsidP="00DE54B0">
      <w:pPr>
        <w:rPr>
          <w:b/>
          <w:bCs/>
          <w:sz w:val="32"/>
          <w:szCs w:val="32"/>
        </w:rPr>
      </w:pPr>
      <w:r w:rsidRPr="00E07F3A">
        <w:rPr>
          <w:b/>
          <w:bCs/>
          <w:sz w:val="32"/>
          <w:szCs w:val="32"/>
        </w:rPr>
        <w:t>с.</w:t>
      </w:r>
      <w:r>
        <w:rPr>
          <w:b/>
          <w:bCs/>
          <w:sz w:val="32"/>
          <w:szCs w:val="32"/>
        </w:rPr>
        <w:t xml:space="preserve"> Викулово, 2014</w:t>
      </w:r>
      <w:r w:rsidRPr="00E07F3A">
        <w:rPr>
          <w:b/>
          <w:bCs/>
          <w:sz w:val="32"/>
          <w:szCs w:val="32"/>
        </w:rPr>
        <w:t xml:space="preserve"> г.</w:t>
      </w:r>
    </w:p>
    <w:p w:rsidR="00416B02" w:rsidRDefault="00416B02" w:rsidP="00DE54B0">
      <w:pPr>
        <w:jc w:val="both"/>
        <w:rPr>
          <w:b/>
          <w:bCs/>
          <w:sz w:val="24"/>
          <w:szCs w:val="24"/>
        </w:rPr>
      </w:pPr>
    </w:p>
    <w:p w:rsidR="00416B02" w:rsidRDefault="00416B02" w:rsidP="00DE54B0">
      <w:pPr>
        <w:jc w:val="both"/>
        <w:rPr>
          <w:b/>
          <w:bCs/>
          <w:sz w:val="24"/>
          <w:szCs w:val="24"/>
        </w:rPr>
      </w:pPr>
    </w:p>
    <w:p w:rsidR="00416B02" w:rsidRPr="004E26E6" w:rsidRDefault="00416B02" w:rsidP="005252CC">
      <w:pPr>
        <w:rPr>
          <w:b/>
          <w:bCs/>
          <w:sz w:val="26"/>
          <w:szCs w:val="26"/>
        </w:rPr>
      </w:pPr>
      <w:r w:rsidRPr="004E26E6">
        <w:rPr>
          <w:b/>
          <w:bCs/>
          <w:sz w:val="26"/>
          <w:szCs w:val="26"/>
        </w:rPr>
        <w:t>1. Общие положения</w:t>
      </w:r>
    </w:p>
    <w:p w:rsidR="00416B02" w:rsidRPr="004E26E6" w:rsidRDefault="00416B02" w:rsidP="00723506">
      <w:pPr>
        <w:pStyle w:val="ListParagraph"/>
        <w:numPr>
          <w:ilvl w:val="0"/>
          <w:numId w:val="1"/>
        </w:numPr>
        <w:tabs>
          <w:tab w:val="left" w:pos="1134"/>
        </w:tabs>
        <w:ind w:left="0" w:firstLine="567"/>
        <w:jc w:val="both"/>
        <w:rPr>
          <w:sz w:val="26"/>
          <w:szCs w:val="26"/>
        </w:rPr>
      </w:pPr>
      <w:r w:rsidRPr="004E26E6">
        <w:rPr>
          <w:sz w:val="26"/>
          <w:szCs w:val="26"/>
        </w:rPr>
        <w:t>Настоящее положение регламентирует организацию питания детей в Муниципальном автономном учреждении дошкольного образования «Викуловский детский сад «Дельфин» (далее организация).</w:t>
      </w:r>
    </w:p>
    <w:p w:rsidR="00416B02" w:rsidRPr="004E26E6" w:rsidRDefault="00416B02" w:rsidP="00723506">
      <w:pPr>
        <w:pStyle w:val="ListParagraph"/>
        <w:numPr>
          <w:ilvl w:val="0"/>
          <w:numId w:val="1"/>
        </w:numPr>
        <w:tabs>
          <w:tab w:val="left" w:pos="1134"/>
        </w:tabs>
        <w:ind w:left="0" w:firstLine="567"/>
        <w:jc w:val="both"/>
        <w:rPr>
          <w:sz w:val="26"/>
          <w:szCs w:val="26"/>
        </w:rPr>
      </w:pPr>
      <w:r w:rsidRPr="004E26E6">
        <w:rPr>
          <w:sz w:val="26"/>
          <w:szCs w:val="26"/>
        </w:rPr>
        <w:t>Настоящее Положение разработано в соответствии с СанПиН,нормативно-правовыми актами РФ, Уставом организации.</w:t>
      </w:r>
    </w:p>
    <w:p w:rsidR="00416B02" w:rsidRPr="004E26E6" w:rsidRDefault="00416B02" w:rsidP="00723506">
      <w:pPr>
        <w:pStyle w:val="ListParagraph"/>
        <w:numPr>
          <w:ilvl w:val="0"/>
          <w:numId w:val="1"/>
        </w:numPr>
        <w:tabs>
          <w:tab w:val="left" w:pos="1134"/>
        </w:tabs>
        <w:ind w:left="0" w:firstLine="567"/>
        <w:jc w:val="both"/>
        <w:rPr>
          <w:sz w:val="26"/>
          <w:szCs w:val="26"/>
        </w:rPr>
      </w:pPr>
      <w:r w:rsidRPr="004E26E6">
        <w:rPr>
          <w:sz w:val="26"/>
          <w:szCs w:val="26"/>
        </w:rPr>
        <w:t xml:space="preserve">В соответствии с Порядком организации и осуществления образова-тельной деятельности по основным общеобразовательным программам, утверж-денным Минобрнауки России, Законом РФ «Об образовании» руководитель организации несет ответственность за организацию питания, осуществляет контроль за работой сотрудников, участвующих в организации детского питания (работники пищеблока, ответственный за организацию питания, медицинский работник здравоохранения, воспитатели, помощники воспитатели). </w:t>
      </w:r>
    </w:p>
    <w:p w:rsidR="00416B02" w:rsidRPr="004E26E6" w:rsidRDefault="00416B02" w:rsidP="00723506">
      <w:pPr>
        <w:pStyle w:val="ListParagraph"/>
        <w:numPr>
          <w:ilvl w:val="0"/>
          <w:numId w:val="1"/>
        </w:numPr>
        <w:tabs>
          <w:tab w:val="left" w:pos="1134"/>
        </w:tabs>
        <w:ind w:left="0" w:firstLine="567"/>
        <w:jc w:val="both"/>
        <w:rPr>
          <w:sz w:val="26"/>
          <w:szCs w:val="26"/>
        </w:rPr>
      </w:pPr>
      <w:r w:rsidRPr="004E26E6">
        <w:rPr>
          <w:sz w:val="26"/>
          <w:szCs w:val="26"/>
        </w:rPr>
        <w:t>Настоящее Положение устанавливает порядок организации питания детей, соблюдения условий для укрепления здоровья, обеспечения безопасности питания каждого ребенка и соблюдения условий приобретения и хранения продуктов питания в организации.</w:t>
      </w:r>
    </w:p>
    <w:p w:rsidR="00416B02" w:rsidRPr="004E26E6" w:rsidRDefault="00416B02" w:rsidP="00723506">
      <w:pPr>
        <w:pStyle w:val="ListParagraph"/>
        <w:numPr>
          <w:ilvl w:val="0"/>
          <w:numId w:val="1"/>
        </w:numPr>
        <w:tabs>
          <w:tab w:val="left" w:pos="1134"/>
        </w:tabs>
        <w:ind w:left="0" w:firstLine="567"/>
        <w:jc w:val="both"/>
        <w:rPr>
          <w:sz w:val="26"/>
          <w:szCs w:val="26"/>
        </w:rPr>
      </w:pPr>
      <w:r w:rsidRPr="004E26E6">
        <w:rPr>
          <w:sz w:val="26"/>
          <w:szCs w:val="26"/>
        </w:rPr>
        <w:t>Организация питания возлагается на администрацию организации. Распределение обязанностей по организации питания между работниками пищеблока, педагогами, помощниками воспитателя определено должностными инструкциями.</w:t>
      </w:r>
    </w:p>
    <w:p w:rsidR="00416B02" w:rsidRPr="004E26E6" w:rsidRDefault="00416B02" w:rsidP="00333337">
      <w:pPr>
        <w:rPr>
          <w:b/>
          <w:bCs/>
          <w:sz w:val="26"/>
          <w:szCs w:val="26"/>
        </w:rPr>
      </w:pPr>
      <w:r w:rsidRPr="004E26E6">
        <w:rPr>
          <w:b/>
          <w:bCs/>
          <w:sz w:val="26"/>
          <w:szCs w:val="26"/>
        </w:rPr>
        <w:t>2. Организация питания на пищеблоке</w:t>
      </w:r>
    </w:p>
    <w:p w:rsidR="00416B02" w:rsidRPr="004E26E6" w:rsidRDefault="00416B02" w:rsidP="00723506">
      <w:pPr>
        <w:pStyle w:val="ListParagraph"/>
        <w:numPr>
          <w:ilvl w:val="0"/>
          <w:numId w:val="2"/>
        </w:numPr>
        <w:tabs>
          <w:tab w:val="left" w:pos="1134"/>
        </w:tabs>
        <w:ind w:hanging="153"/>
        <w:jc w:val="both"/>
        <w:rPr>
          <w:sz w:val="26"/>
          <w:szCs w:val="26"/>
        </w:rPr>
      </w:pPr>
      <w:r w:rsidRPr="004E26E6">
        <w:rPr>
          <w:sz w:val="26"/>
          <w:szCs w:val="26"/>
        </w:rPr>
        <w:t>Дети получают трёхразовое питание.</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Объем пищи и выход блюд должны строго соответствовать возрасту ребенка.</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Питание в организации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утвержден-нымруководителем организации.</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На основе примерного 10-дневного меню ежедневно ответственным за организацию питания составляется меню-требование на следующий день и утверждается руководителем организации.</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Для детей в возрасте от 2 лет до 3-х лет и от 3-х до 7 лет меню-требование составляется отдельно. При этом  учитываются:</w:t>
      </w:r>
    </w:p>
    <w:p w:rsidR="00416B02" w:rsidRPr="004E26E6" w:rsidRDefault="00416B02" w:rsidP="00AA11E6">
      <w:pPr>
        <w:ind w:firstLine="567"/>
        <w:jc w:val="both"/>
        <w:rPr>
          <w:sz w:val="26"/>
          <w:szCs w:val="26"/>
        </w:rPr>
      </w:pPr>
      <w:r w:rsidRPr="004E26E6">
        <w:rPr>
          <w:sz w:val="26"/>
          <w:szCs w:val="26"/>
        </w:rPr>
        <w:t>- среднесуточный набор продуктов для каждой возрастной группы;</w:t>
      </w:r>
    </w:p>
    <w:p w:rsidR="00416B02" w:rsidRPr="004E26E6" w:rsidRDefault="00416B02" w:rsidP="00723506">
      <w:pPr>
        <w:jc w:val="both"/>
        <w:rPr>
          <w:sz w:val="26"/>
          <w:szCs w:val="26"/>
        </w:rPr>
      </w:pPr>
      <w:r w:rsidRPr="004E26E6">
        <w:rPr>
          <w:sz w:val="26"/>
          <w:szCs w:val="26"/>
        </w:rPr>
        <w:t xml:space="preserve">       - объем блюд для этих групп;</w:t>
      </w:r>
    </w:p>
    <w:p w:rsidR="00416B02" w:rsidRPr="004E26E6" w:rsidRDefault="00416B02" w:rsidP="00723506">
      <w:pPr>
        <w:jc w:val="both"/>
        <w:rPr>
          <w:sz w:val="26"/>
          <w:szCs w:val="26"/>
        </w:rPr>
      </w:pPr>
      <w:r w:rsidRPr="004E26E6">
        <w:rPr>
          <w:sz w:val="26"/>
          <w:szCs w:val="26"/>
        </w:rPr>
        <w:t xml:space="preserve">       - нормы физиологических потребностей; </w:t>
      </w:r>
    </w:p>
    <w:p w:rsidR="00416B02" w:rsidRPr="004E26E6" w:rsidRDefault="00416B02" w:rsidP="00723506">
      <w:pPr>
        <w:jc w:val="both"/>
        <w:rPr>
          <w:sz w:val="26"/>
          <w:szCs w:val="26"/>
        </w:rPr>
      </w:pPr>
      <w:r w:rsidRPr="004E26E6">
        <w:rPr>
          <w:sz w:val="26"/>
          <w:szCs w:val="26"/>
        </w:rPr>
        <w:t xml:space="preserve">       - нормы потерь при холодной и тепловой обработки продуктов;</w:t>
      </w:r>
    </w:p>
    <w:p w:rsidR="00416B02" w:rsidRPr="004E26E6" w:rsidRDefault="00416B02" w:rsidP="00723506">
      <w:pPr>
        <w:jc w:val="both"/>
        <w:rPr>
          <w:sz w:val="26"/>
          <w:szCs w:val="26"/>
        </w:rPr>
      </w:pPr>
      <w:r w:rsidRPr="004E26E6">
        <w:rPr>
          <w:sz w:val="26"/>
          <w:szCs w:val="26"/>
        </w:rPr>
        <w:t xml:space="preserve">       - выход готовых блюд;</w:t>
      </w:r>
    </w:p>
    <w:p w:rsidR="00416B02" w:rsidRPr="004E26E6" w:rsidRDefault="00416B02" w:rsidP="00723506">
      <w:pPr>
        <w:jc w:val="both"/>
        <w:rPr>
          <w:sz w:val="26"/>
          <w:szCs w:val="26"/>
        </w:rPr>
      </w:pPr>
      <w:r w:rsidRPr="004E26E6">
        <w:rPr>
          <w:sz w:val="26"/>
          <w:szCs w:val="26"/>
        </w:rPr>
        <w:t xml:space="preserve">       - нормы взаимозаменяемости продуктов при приготовлении блюд;</w:t>
      </w:r>
    </w:p>
    <w:p w:rsidR="00416B02" w:rsidRPr="004E26E6" w:rsidRDefault="00416B02" w:rsidP="00723506">
      <w:pPr>
        <w:jc w:val="both"/>
        <w:rPr>
          <w:sz w:val="26"/>
          <w:szCs w:val="26"/>
        </w:rPr>
      </w:pPr>
      <w:r w:rsidRPr="004E26E6">
        <w:rPr>
          <w:sz w:val="26"/>
          <w:szCs w:val="26"/>
        </w:rPr>
        <w:t xml:space="preserve">       - данные о химическом составе блюд;</w:t>
      </w:r>
    </w:p>
    <w:p w:rsidR="00416B02" w:rsidRPr="004E26E6" w:rsidRDefault="00416B02" w:rsidP="00723506">
      <w:pPr>
        <w:jc w:val="both"/>
        <w:rPr>
          <w:sz w:val="26"/>
          <w:szCs w:val="26"/>
        </w:rPr>
      </w:pPr>
      <w:r w:rsidRPr="004E26E6">
        <w:rPr>
          <w:sz w:val="26"/>
          <w:szCs w:val="26"/>
        </w:rPr>
        <w:t xml:space="preserve">       - требования Роспотребнадзора  в отношении запрещенных продуктов и блюд,использование которых может стать причиной возникновения желудочно-кишечного заболевания, отравления.</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При наличии детей, имеющих рекомендации по специальному питанию, в меню-требование обязательно включают блюда для диетического питания.</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Данные о детях с рекомендациями по диетическому питанию имеются в группах, на пищеблоке и у медицинской сестры. 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Меню-требование является основным документом для приготовления пищи на пищеблоке.</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Вносить изменения в утвержденное меню-раскладку без согласования с руководителем организации запрещается.</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 xml:space="preserve">При необходимости внесения изменения в меню (несвоевременный завоз продуктов, недоброкачественность продукта) ответственным за организацию питания составляется объяснительная с указанием причины. В меню-раскладку </w:t>
      </w:r>
      <w:r>
        <w:rPr>
          <w:sz w:val="26"/>
          <w:szCs w:val="26"/>
        </w:rPr>
        <w:t>вносятся изменения и заверяются</w:t>
      </w:r>
      <w:r w:rsidRPr="004E26E6">
        <w:rPr>
          <w:sz w:val="26"/>
          <w:szCs w:val="26"/>
        </w:rPr>
        <w:t xml:space="preserve"> подписью руководителя организации. Исправления в меню-раскладке не допускаются.</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Для обеспечения преемственности питания родителей информируют об ассортименте питания ребенка, вывешивая меню на раздаче, в раздевалках групп, с указанием полного наименования блюд, их выхода.</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Ежедневно медицинским работником ведется учет питающихся детей и сотрудников с занесением данных в Табель посещаемости воспитанников.</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Медицинский работник обязан присутствовать при закладке основных продуктов в котел и проверять блюда на выходе.</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Объем приготовленной пищи должен соответствовать количеству детей и объему разовых порций; пища подается теплой – температура первых и вторых блюд -50-60°.</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Выдавать готовую пищу с пищеблока следует только с разрешения медицинского работника, после снятия им пробы и записи в бракеражном журнале результатов оценки готовых блюд. При этом в журнале отмечается результат пробы каждого блюда.</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В целях профилактики гиповитаминозов, непосредственно перед раз-дачей, медицинским работником осуществляется С-витаминизация III-го блюда.</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Оборудование и содержание пищеблока должны соответствовать санитарным правилам и нормативам к организации питания в дошкольных образовательных организациях.</w:t>
      </w:r>
    </w:p>
    <w:p w:rsidR="00416B02" w:rsidRPr="004E26E6" w:rsidRDefault="00416B02" w:rsidP="00723506">
      <w:pPr>
        <w:pStyle w:val="ListParagraph"/>
        <w:numPr>
          <w:ilvl w:val="0"/>
          <w:numId w:val="2"/>
        </w:numPr>
        <w:tabs>
          <w:tab w:val="left" w:pos="1134"/>
        </w:tabs>
        <w:ind w:left="0" w:firstLine="567"/>
        <w:jc w:val="both"/>
        <w:rPr>
          <w:sz w:val="26"/>
          <w:szCs w:val="26"/>
        </w:rPr>
      </w:pPr>
      <w:r w:rsidRPr="004E26E6">
        <w:rPr>
          <w:sz w:val="26"/>
          <w:szCs w:val="26"/>
        </w:rPr>
        <w:t>Помещение пищеблока должно быть оборудовано вытяжной вентиляцией.</w:t>
      </w:r>
    </w:p>
    <w:p w:rsidR="00416B02" w:rsidRPr="004E26E6" w:rsidRDefault="00416B02" w:rsidP="0087529F">
      <w:pPr>
        <w:rPr>
          <w:b/>
          <w:bCs/>
          <w:sz w:val="26"/>
          <w:szCs w:val="26"/>
        </w:rPr>
      </w:pPr>
      <w:r w:rsidRPr="004E26E6">
        <w:rPr>
          <w:b/>
          <w:bCs/>
          <w:sz w:val="26"/>
          <w:szCs w:val="26"/>
        </w:rPr>
        <w:t>3. Организация питания детей в группах</w:t>
      </w:r>
    </w:p>
    <w:p w:rsidR="00416B02" w:rsidRPr="004E26E6" w:rsidRDefault="00416B02" w:rsidP="00150991">
      <w:pPr>
        <w:pStyle w:val="ListParagraph"/>
        <w:numPr>
          <w:ilvl w:val="0"/>
          <w:numId w:val="3"/>
        </w:numPr>
        <w:tabs>
          <w:tab w:val="left" w:pos="1134"/>
        </w:tabs>
        <w:ind w:left="0" w:firstLine="567"/>
        <w:jc w:val="both"/>
        <w:rPr>
          <w:sz w:val="26"/>
          <w:szCs w:val="26"/>
        </w:rPr>
      </w:pPr>
      <w:r w:rsidRPr="004E26E6">
        <w:rPr>
          <w:sz w:val="26"/>
          <w:szCs w:val="26"/>
        </w:rPr>
        <w:t>Работа по организации питания детей в группах осуществляется под руководством воспитателя и заключается:</w:t>
      </w:r>
    </w:p>
    <w:p w:rsidR="00416B02" w:rsidRPr="004E26E6" w:rsidRDefault="00416B02" w:rsidP="00150991">
      <w:pPr>
        <w:ind w:firstLine="567"/>
        <w:jc w:val="both"/>
        <w:rPr>
          <w:sz w:val="26"/>
          <w:szCs w:val="26"/>
        </w:rPr>
      </w:pPr>
      <w:r w:rsidRPr="004E26E6">
        <w:rPr>
          <w:sz w:val="26"/>
          <w:szCs w:val="26"/>
        </w:rPr>
        <w:t>- в создании безопасных условий при подготовке и во время приема пищи;</w:t>
      </w:r>
    </w:p>
    <w:p w:rsidR="00416B02" w:rsidRPr="004E26E6" w:rsidRDefault="00416B02" w:rsidP="00150991">
      <w:pPr>
        <w:ind w:firstLine="567"/>
        <w:jc w:val="both"/>
        <w:rPr>
          <w:sz w:val="26"/>
          <w:szCs w:val="26"/>
        </w:rPr>
      </w:pPr>
      <w:r w:rsidRPr="004E26E6">
        <w:rPr>
          <w:sz w:val="26"/>
          <w:szCs w:val="26"/>
        </w:rPr>
        <w:t>- в воспитании культурно-гигиенических навыков во время приема пищи детьми.</w:t>
      </w:r>
    </w:p>
    <w:p w:rsidR="00416B02" w:rsidRPr="004E26E6" w:rsidRDefault="00416B02" w:rsidP="00723506">
      <w:pPr>
        <w:pStyle w:val="ListParagraph"/>
        <w:numPr>
          <w:ilvl w:val="0"/>
          <w:numId w:val="3"/>
        </w:numPr>
        <w:tabs>
          <w:tab w:val="left" w:pos="1134"/>
        </w:tabs>
        <w:ind w:left="0" w:firstLine="567"/>
        <w:jc w:val="both"/>
        <w:rPr>
          <w:sz w:val="26"/>
          <w:szCs w:val="26"/>
        </w:rPr>
      </w:pPr>
      <w:r w:rsidRPr="004E26E6">
        <w:rPr>
          <w:sz w:val="26"/>
          <w:szCs w:val="26"/>
        </w:rPr>
        <w:t>Получение пищи на группы осуществляется помощниками воспитателя строго по графику, утвержденному руководителем организации.</w:t>
      </w:r>
    </w:p>
    <w:p w:rsidR="00416B02" w:rsidRPr="004E26E6" w:rsidRDefault="00416B02" w:rsidP="00723506">
      <w:pPr>
        <w:pStyle w:val="ListParagraph"/>
        <w:numPr>
          <w:ilvl w:val="0"/>
          <w:numId w:val="3"/>
        </w:numPr>
        <w:tabs>
          <w:tab w:val="left" w:pos="1134"/>
        </w:tabs>
        <w:ind w:left="0" w:firstLine="567"/>
        <w:jc w:val="both"/>
        <w:rPr>
          <w:sz w:val="26"/>
          <w:szCs w:val="26"/>
        </w:rPr>
      </w:pPr>
      <w:r w:rsidRPr="004E26E6">
        <w:rPr>
          <w:sz w:val="26"/>
          <w:szCs w:val="26"/>
        </w:rPr>
        <w:t>Привлекать детей к получению пищи с пищеблока категорически запрещается.</w:t>
      </w:r>
    </w:p>
    <w:p w:rsidR="00416B02" w:rsidRPr="004E26E6" w:rsidRDefault="00416B02" w:rsidP="00723506">
      <w:pPr>
        <w:pStyle w:val="ListParagraph"/>
        <w:numPr>
          <w:ilvl w:val="0"/>
          <w:numId w:val="3"/>
        </w:numPr>
        <w:tabs>
          <w:tab w:val="left" w:pos="1134"/>
        </w:tabs>
        <w:ind w:left="0" w:firstLine="567"/>
        <w:jc w:val="both"/>
        <w:rPr>
          <w:sz w:val="26"/>
          <w:szCs w:val="26"/>
        </w:rPr>
      </w:pPr>
      <w:r w:rsidRPr="004E26E6">
        <w:rPr>
          <w:sz w:val="26"/>
          <w:szCs w:val="26"/>
        </w:rPr>
        <w:t xml:space="preserve">Пред раздачей пищи детям помощник воспитателя обязан:  </w:t>
      </w:r>
    </w:p>
    <w:p w:rsidR="00416B02" w:rsidRPr="004E26E6" w:rsidRDefault="00416B02" w:rsidP="00210300">
      <w:pPr>
        <w:ind w:firstLine="567"/>
        <w:jc w:val="both"/>
        <w:rPr>
          <w:sz w:val="26"/>
          <w:szCs w:val="26"/>
        </w:rPr>
      </w:pPr>
      <w:r w:rsidRPr="004E26E6">
        <w:rPr>
          <w:sz w:val="26"/>
          <w:szCs w:val="26"/>
        </w:rPr>
        <w:t>- промыть столы горячей водой с мылом;</w:t>
      </w:r>
    </w:p>
    <w:p w:rsidR="00416B02" w:rsidRPr="004E26E6" w:rsidRDefault="00416B02" w:rsidP="00210300">
      <w:pPr>
        <w:ind w:firstLine="567"/>
        <w:jc w:val="both"/>
        <w:rPr>
          <w:sz w:val="26"/>
          <w:szCs w:val="26"/>
        </w:rPr>
      </w:pPr>
      <w:r w:rsidRPr="004E26E6">
        <w:rPr>
          <w:sz w:val="26"/>
          <w:szCs w:val="26"/>
        </w:rPr>
        <w:t>- тщательно вымыть руки;</w:t>
      </w:r>
    </w:p>
    <w:p w:rsidR="00416B02" w:rsidRPr="004E26E6" w:rsidRDefault="00416B02" w:rsidP="00210300">
      <w:pPr>
        <w:ind w:firstLine="567"/>
        <w:jc w:val="both"/>
        <w:rPr>
          <w:sz w:val="26"/>
          <w:szCs w:val="26"/>
        </w:rPr>
      </w:pPr>
      <w:r w:rsidRPr="004E26E6">
        <w:rPr>
          <w:sz w:val="26"/>
          <w:szCs w:val="26"/>
        </w:rPr>
        <w:t>- надеть специальную одежду для получения и раздачи пищи;</w:t>
      </w:r>
    </w:p>
    <w:p w:rsidR="00416B02" w:rsidRPr="004E26E6" w:rsidRDefault="00416B02" w:rsidP="00210300">
      <w:pPr>
        <w:ind w:firstLine="567"/>
        <w:jc w:val="both"/>
        <w:rPr>
          <w:sz w:val="26"/>
          <w:szCs w:val="26"/>
        </w:rPr>
      </w:pPr>
      <w:r w:rsidRPr="004E26E6">
        <w:rPr>
          <w:sz w:val="26"/>
          <w:szCs w:val="26"/>
        </w:rPr>
        <w:t>- проветрить помещение;</w:t>
      </w:r>
    </w:p>
    <w:p w:rsidR="00416B02" w:rsidRPr="004E26E6" w:rsidRDefault="00416B02" w:rsidP="00210300">
      <w:pPr>
        <w:ind w:firstLine="567"/>
        <w:jc w:val="both"/>
        <w:rPr>
          <w:sz w:val="26"/>
          <w:szCs w:val="26"/>
        </w:rPr>
      </w:pPr>
      <w:r w:rsidRPr="004E26E6">
        <w:rPr>
          <w:sz w:val="26"/>
          <w:szCs w:val="26"/>
        </w:rPr>
        <w:t>- сервировать столы в соответствии с приемом пищи.</w:t>
      </w:r>
    </w:p>
    <w:p w:rsidR="00416B02" w:rsidRPr="004E26E6" w:rsidRDefault="00416B02" w:rsidP="00723506">
      <w:pPr>
        <w:pStyle w:val="ListParagraph"/>
        <w:numPr>
          <w:ilvl w:val="0"/>
          <w:numId w:val="3"/>
        </w:numPr>
        <w:tabs>
          <w:tab w:val="left" w:pos="1134"/>
        </w:tabs>
        <w:jc w:val="both"/>
        <w:rPr>
          <w:sz w:val="26"/>
          <w:szCs w:val="26"/>
        </w:rPr>
      </w:pPr>
      <w:r w:rsidRPr="004E26E6">
        <w:rPr>
          <w:sz w:val="26"/>
          <w:szCs w:val="26"/>
        </w:rPr>
        <w:t>К сервировке столов могут привлекаться дети с 4-х лет.</w:t>
      </w:r>
    </w:p>
    <w:p w:rsidR="00416B02" w:rsidRPr="004E26E6" w:rsidRDefault="00416B02" w:rsidP="00723506">
      <w:pPr>
        <w:pStyle w:val="ListParagraph"/>
        <w:numPr>
          <w:ilvl w:val="0"/>
          <w:numId w:val="3"/>
        </w:numPr>
        <w:tabs>
          <w:tab w:val="left" w:pos="0"/>
          <w:tab w:val="left" w:pos="1134"/>
        </w:tabs>
        <w:ind w:left="0" w:firstLine="568"/>
        <w:jc w:val="both"/>
        <w:rPr>
          <w:sz w:val="26"/>
          <w:szCs w:val="26"/>
        </w:rPr>
      </w:pPr>
      <w:r w:rsidRPr="004E26E6">
        <w:rPr>
          <w:sz w:val="26"/>
          <w:szCs w:val="26"/>
        </w:rPr>
        <w:t>Во время раздачи пищи категорически запрещается нахождение детей в обеденной зоне.</w:t>
      </w:r>
    </w:p>
    <w:p w:rsidR="00416B02" w:rsidRPr="004E26E6" w:rsidRDefault="00416B02" w:rsidP="00723506">
      <w:pPr>
        <w:pStyle w:val="ListParagraph"/>
        <w:numPr>
          <w:ilvl w:val="0"/>
          <w:numId w:val="3"/>
        </w:numPr>
        <w:tabs>
          <w:tab w:val="left" w:pos="0"/>
          <w:tab w:val="left" w:pos="1134"/>
        </w:tabs>
        <w:ind w:left="0" w:firstLine="568"/>
        <w:jc w:val="both"/>
        <w:rPr>
          <w:sz w:val="26"/>
          <w:szCs w:val="26"/>
        </w:rPr>
      </w:pPr>
      <w:r w:rsidRPr="004E26E6">
        <w:rPr>
          <w:sz w:val="26"/>
          <w:szCs w:val="26"/>
        </w:rPr>
        <w:t>Подача блюд и прием пищи в обед осуществляется в следующем порядке:</w:t>
      </w:r>
    </w:p>
    <w:p w:rsidR="00416B02" w:rsidRPr="004E26E6" w:rsidRDefault="00416B02" w:rsidP="001629D8">
      <w:pPr>
        <w:ind w:firstLine="568"/>
        <w:jc w:val="both"/>
        <w:rPr>
          <w:sz w:val="26"/>
          <w:szCs w:val="26"/>
        </w:rPr>
      </w:pPr>
      <w:r w:rsidRPr="004E26E6">
        <w:rPr>
          <w:sz w:val="26"/>
          <w:szCs w:val="26"/>
        </w:rPr>
        <w:t>- во время сервировки столов на столы ставятся хлебные тарелки с хлебом, салфетницы (начиная со 2-ой младшей группы);</w:t>
      </w:r>
    </w:p>
    <w:p w:rsidR="00416B02" w:rsidRPr="004E26E6" w:rsidRDefault="00416B02" w:rsidP="001629D8">
      <w:pPr>
        <w:ind w:firstLine="568"/>
        <w:jc w:val="both"/>
        <w:rPr>
          <w:sz w:val="26"/>
          <w:szCs w:val="26"/>
        </w:rPr>
      </w:pPr>
      <w:r w:rsidRPr="004E26E6">
        <w:rPr>
          <w:sz w:val="26"/>
          <w:szCs w:val="26"/>
        </w:rPr>
        <w:t>- разливают третье блюдо;</w:t>
      </w:r>
    </w:p>
    <w:p w:rsidR="00416B02" w:rsidRPr="004E26E6" w:rsidRDefault="00416B02" w:rsidP="001629D8">
      <w:pPr>
        <w:ind w:firstLine="568"/>
        <w:jc w:val="both"/>
        <w:rPr>
          <w:sz w:val="26"/>
          <w:szCs w:val="26"/>
        </w:rPr>
      </w:pPr>
      <w:r w:rsidRPr="004E26E6">
        <w:rPr>
          <w:sz w:val="26"/>
          <w:szCs w:val="26"/>
        </w:rPr>
        <w:t>- подается салат;</w:t>
      </w:r>
    </w:p>
    <w:p w:rsidR="00416B02" w:rsidRPr="004E26E6" w:rsidRDefault="00416B02" w:rsidP="001629D8">
      <w:pPr>
        <w:ind w:firstLine="568"/>
        <w:jc w:val="both"/>
        <w:rPr>
          <w:sz w:val="26"/>
          <w:szCs w:val="26"/>
        </w:rPr>
      </w:pPr>
      <w:r w:rsidRPr="004E26E6">
        <w:rPr>
          <w:sz w:val="26"/>
          <w:szCs w:val="26"/>
        </w:rPr>
        <w:t>- дети рассаживаются за столы и начинают прием пищи с салата порционных овощей;</w:t>
      </w:r>
    </w:p>
    <w:p w:rsidR="00416B02" w:rsidRPr="004E26E6" w:rsidRDefault="00416B02" w:rsidP="001629D8">
      <w:pPr>
        <w:ind w:firstLine="568"/>
        <w:jc w:val="both"/>
        <w:rPr>
          <w:sz w:val="26"/>
          <w:szCs w:val="26"/>
        </w:rPr>
      </w:pPr>
      <w:r w:rsidRPr="004E26E6">
        <w:rPr>
          <w:sz w:val="26"/>
          <w:szCs w:val="26"/>
        </w:rPr>
        <w:t>- по мере употребления детьми блюда, помощник воспитателяубирает со столов салатники;</w:t>
      </w:r>
    </w:p>
    <w:p w:rsidR="00416B02" w:rsidRPr="004E26E6" w:rsidRDefault="00416B02" w:rsidP="001629D8">
      <w:pPr>
        <w:ind w:firstLine="568"/>
        <w:jc w:val="both"/>
        <w:rPr>
          <w:sz w:val="26"/>
          <w:szCs w:val="26"/>
        </w:rPr>
      </w:pPr>
      <w:r w:rsidRPr="004E26E6">
        <w:rPr>
          <w:sz w:val="26"/>
          <w:szCs w:val="26"/>
        </w:rPr>
        <w:t>- дети приступают к приему первого блюда;</w:t>
      </w:r>
    </w:p>
    <w:p w:rsidR="00416B02" w:rsidRPr="004E26E6" w:rsidRDefault="00416B02" w:rsidP="001629D8">
      <w:pPr>
        <w:ind w:firstLine="568"/>
        <w:jc w:val="both"/>
        <w:rPr>
          <w:sz w:val="26"/>
          <w:szCs w:val="26"/>
        </w:rPr>
      </w:pPr>
      <w:r w:rsidRPr="004E26E6">
        <w:rPr>
          <w:sz w:val="26"/>
          <w:szCs w:val="26"/>
        </w:rPr>
        <w:t>- по окончании, помощник воспитателя убирает со столов тарелки из-под первого блюда;</w:t>
      </w:r>
    </w:p>
    <w:p w:rsidR="00416B02" w:rsidRPr="004E26E6" w:rsidRDefault="00416B02" w:rsidP="001629D8">
      <w:pPr>
        <w:ind w:firstLine="568"/>
        <w:jc w:val="both"/>
        <w:rPr>
          <w:sz w:val="26"/>
          <w:szCs w:val="26"/>
        </w:rPr>
      </w:pPr>
      <w:r w:rsidRPr="004E26E6">
        <w:rPr>
          <w:sz w:val="26"/>
          <w:szCs w:val="26"/>
        </w:rPr>
        <w:t xml:space="preserve">- подается второе блюдо и порционные овощи; </w:t>
      </w:r>
    </w:p>
    <w:p w:rsidR="00416B02" w:rsidRPr="004E26E6" w:rsidRDefault="00416B02" w:rsidP="001629D8">
      <w:pPr>
        <w:ind w:firstLine="568"/>
        <w:jc w:val="both"/>
        <w:rPr>
          <w:sz w:val="26"/>
          <w:szCs w:val="26"/>
        </w:rPr>
      </w:pPr>
      <w:r w:rsidRPr="004E26E6">
        <w:rPr>
          <w:sz w:val="26"/>
          <w:szCs w:val="26"/>
        </w:rPr>
        <w:t>- прием пищи заканчивается приемом третьего блюда.</w:t>
      </w:r>
    </w:p>
    <w:p w:rsidR="00416B02" w:rsidRPr="004E26E6" w:rsidRDefault="00416B02" w:rsidP="00723506">
      <w:pPr>
        <w:pStyle w:val="ListParagraph"/>
        <w:numPr>
          <w:ilvl w:val="0"/>
          <w:numId w:val="3"/>
        </w:numPr>
        <w:tabs>
          <w:tab w:val="left" w:pos="0"/>
          <w:tab w:val="left" w:pos="1134"/>
        </w:tabs>
        <w:ind w:left="0" w:firstLine="568"/>
        <w:jc w:val="both"/>
        <w:rPr>
          <w:sz w:val="26"/>
          <w:szCs w:val="26"/>
        </w:rPr>
      </w:pPr>
      <w:r w:rsidRPr="004E26E6">
        <w:rPr>
          <w:sz w:val="26"/>
          <w:szCs w:val="26"/>
        </w:rPr>
        <w:t>Прием пищи воспитателем и детьми может осуществляться одновременно.</w:t>
      </w:r>
    </w:p>
    <w:p w:rsidR="00416B02" w:rsidRPr="004E26E6" w:rsidRDefault="00416B02" w:rsidP="00723506">
      <w:pPr>
        <w:pStyle w:val="ListParagraph"/>
        <w:numPr>
          <w:ilvl w:val="0"/>
          <w:numId w:val="3"/>
        </w:numPr>
        <w:tabs>
          <w:tab w:val="left" w:pos="0"/>
          <w:tab w:val="left" w:pos="1134"/>
        </w:tabs>
        <w:ind w:left="0" w:firstLine="568"/>
        <w:jc w:val="both"/>
        <w:rPr>
          <w:sz w:val="26"/>
          <w:szCs w:val="26"/>
        </w:rPr>
      </w:pPr>
      <w:r w:rsidRPr="004E26E6">
        <w:rPr>
          <w:sz w:val="26"/>
          <w:szCs w:val="26"/>
        </w:rPr>
        <w:t>В группах раннего возраста детей, у которых не сформирован навык самостоятельного приема пищи, докармливают воспитатель и помощник воспитателя.</w:t>
      </w:r>
    </w:p>
    <w:p w:rsidR="00416B02" w:rsidRPr="004E26E6" w:rsidRDefault="00416B02" w:rsidP="001629D8">
      <w:pPr>
        <w:rPr>
          <w:b/>
          <w:bCs/>
          <w:sz w:val="26"/>
          <w:szCs w:val="26"/>
        </w:rPr>
      </w:pPr>
      <w:r w:rsidRPr="004E26E6">
        <w:rPr>
          <w:b/>
          <w:bCs/>
          <w:sz w:val="26"/>
          <w:szCs w:val="26"/>
        </w:rPr>
        <w:t>4. Порядок приобретения продуктов, учета питания, поступления и контроля денежных средств на продукты питания</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К началу календарного года руководителем организации издается приказ о назначении ответственного за питание, определяет его функциональные обязанности.</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Медицинский работник осуществляет учет питающихся детей в Табеле посещаемости, который должен быть прошнурован, пронумерован, скреплен печатью и подписью руководителя.</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Ежедневно ответственный за питание составляет меню-раскладку на следующий день. Меню составляется на основании списков присутствующих детей, которые ежедневно, с 07.30 до 09.00 часов утра подают педагоги.</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На следующий день в 07.30 часов воспитатели подают сведения о фактическом присутствии детей в группах медицинскому работнику, который оформляет заявку и передает ее на пищеблок.</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и младшего дошкольного возраста в виде увеличения нормы блюда.</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С последующим приемом пищи (обед, полдник) дети, отсутствующие в организации, снимаются с питания, а продукты, оставшиеся невостребованными, возвращаются на склад по акту.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416B02" w:rsidRPr="004E26E6" w:rsidRDefault="00416B02" w:rsidP="00F011E7">
      <w:pPr>
        <w:ind w:firstLine="568"/>
        <w:jc w:val="both"/>
        <w:rPr>
          <w:sz w:val="26"/>
          <w:szCs w:val="26"/>
        </w:rPr>
      </w:pPr>
      <w:r w:rsidRPr="004E26E6">
        <w:rPr>
          <w:sz w:val="26"/>
          <w:szCs w:val="26"/>
        </w:rPr>
        <w:t>- мясо, куры, печень;</w:t>
      </w:r>
    </w:p>
    <w:p w:rsidR="00416B02" w:rsidRPr="004E26E6" w:rsidRDefault="00416B02" w:rsidP="00F011E7">
      <w:pPr>
        <w:ind w:firstLine="568"/>
        <w:jc w:val="both"/>
        <w:rPr>
          <w:sz w:val="26"/>
          <w:szCs w:val="26"/>
        </w:rPr>
      </w:pPr>
      <w:r w:rsidRPr="004E26E6">
        <w:rPr>
          <w:sz w:val="26"/>
          <w:szCs w:val="26"/>
        </w:rPr>
        <w:t>- овощи, если они прошли тепловую обработку;</w:t>
      </w:r>
    </w:p>
    <w:p w:rsidR="00416B02" w:rsidRPr="004E26E6" w:rsidRDefault="00416B02" w:rsidP="00F011E7">
      <w:pPr>
        <w:ind w:firstLine="568"/>
        <w:jc w:val="both"/>
        <w:rPr>
          <w:sz w:val="26"/>
          <w:szCs w:val="26"/>
        </w:rPr>
      </w:pPr>
      <w:r w:rsidRPr="004E26E6">
        <w:rPr>
          <w:sz w:val="26"/>
          <w:szCs w:val="26"/>
        </w:rPr>
        <w:t xml:space="preserve">- продукты, у которых срок реализации не позволяет их дальнейшее хранение. </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 xml:space="preserve">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 xml:space="preserve">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Кладовщику необходимо предусматривать необходимость дополнения продуктов (мясо, овощи, фрукты, яйцо и т.д.). </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Начисление оплаты за питание производится бухгалтерией на основании Табеля посещаемости, который заполняет медицинский работник. Число детодней по Табелю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 xml:space="preserve">Финансовое обеспечение питания отнесено к компетенции руководителя организации. </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Расходы  по обеспечению питания детей включаются в оплату родителям, размер которой устанавливается решением Учредителя.</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Нормативная стоимость питания детей определяется Учредителем.</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В течение месяца в стоимости дневного рациона питания допускают-ся небольшие отклонения от установленной суммы, но средняя стоимость дневного рациона за месяц выдерживается не ниже установленной.</w:t>
      </w:r>
    </w:p>
    <w:p w:rsidR="00416B02" w:rsidRPr="004E26E6" w:rsidRDefault="00416B02" w:rsidP="00723506">
      <w:pPr>
        <w:pStyle w:val="ListParagraph"/>
        <w:numPr>
          <w:ilvl w:val="0"/>
          <w:numId w:val="4"/>
        </w:numPr>
        <w:tabs>
          <w:tab w:val="left" w:pos="1134"/>
        </w:tabs>
        <w:ind w:left="0" w:firstLine="568"/>
        <w:jc w:val="both"/>
        <w:rPr>
          <w:sz w:val="26"/>
          <w:szCs w:val="26"/>
        </w:rPr>
      </w:pPr>
      <w:r w:rsidRPr="004E26E6">
        <w:rPr>
          <w:sz w:val="26"/>
          <w:szCs w:val="26"/>
        </w:rPr>
        <w:t>Продукты питания могут приобретаться в торгующих организациях при наличии сертификатов соответствия, удостоверения качества на продукты, соответствующих справок на мясную и молочную продукцию.</w:t>
      </w:r>
    </w:p>
    <w:p w:rsidR="00416B02" w:rsidRPr="004E26E6" w:rsidRDefault="00416B02" w:rsidP="00E37E78">
      <w:pPr>
        <w:rPr>
          <w:b/>
          <w:bCs/>
          <w:sz w:val="26"/>
          <w:szCs w:val="26"/>
        </w:rPr>
      </w:pPr>
      <w:r w:rsidRPr="004E26E6">
        <w:rPr>
          <w:b/>
          <w:bCs/>
          <w:sz w:val="26"/>
          <w:szCs w:val="26"/>
        </w:rPr>
        <w:t>5. Контроль за организацией питания в организации</w:t>
      </w:r>
    </w:p>
    <w:p w:rsidR="00416B02" w:rsidRPr="004E26E6" w:rsidRDefault="00416B02" w:rsidP="00723506">
      <w:pPr>
        <w:pStyle w:val="ListParagraph"/>
        <w:numPr>
          <w:ilvl w:val="0"/>
          <w:numId w:val="5"/>
        </w:numPr>
        <w:tabs>
          <w:tab w:val="left" w:pos="1134"/>
        </w:tabs>
        <w:ind w:left="0" w:firstLine="568"/>
        <w:jc w:val="both"/>
        <w:rPr>
          <w:sz w:val="26"/>
          <w:szCs w:val="26"/>
        </w:rPr>
      </w:pPr>
      <w:r w:rsidRPr="004E26E6">
        <w:rPr>
          <w:sz w:val="26"/>
          <w:szCs w:val="26"/>
        </w:rPr>
        <w:t xml:space="preserve">При организации контроля за соблюдением законодательства в сфере защиты прав потребителей и благополучия человека при организации питания в организации администрация руководствуется санитарными правилами СанПиН,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w:t>
      </w:r>
    </w:p>
    <w:p w:rsidR="00416B02" w:rsidRPr="004E26E6" w:rsidRDefault="00416B02" w:rsidP="00723506">
      <w:pPr>
        <w:pStyle w:val="ListParagraph"/>
        <w:numPr>
          <w:ilvl w:val="0"/>
          <w:numId w:val="5"/>
        </w:numPr>
        <w:tabs>
          <w:tab w:val="left" w:pos="1134"/>
        </w:tabs>
        <w:ind w:left="0" w:firstLine="568"/>
        <w:jc w:val="both"/>
        <w:rPr>
          <w:sz w:val="26"/>
          <w:szCs w:val="26"/>
        </w:rPr>
      </w:pPr>
      <w:r w:rsidRPr="004E26E6">
        <w:rPr>
          <w:sz w:val="26"/>
          <w:szCs w:val="26"/>
        </w:rPr>
        <w:t>При неукоснительном выполнении рациона питания и отсутствии замен контроль за формированием рациона питания детей заключается:</w:t>
      </w:r>
    </w:p>
    <w:p w:rsidR="00416B02" w:rsidRPr="004E26E6" w:rsidRDefault="00416B02" w:rsidP="004862EA">
      <w:pPr>
        <w:ind w:firstLine="568"/>
        <w:jc w:val="both"/>
        <w:rPr>
          <w:sz w:val="26"/>
          <w:szCs w:val="26"/>
        </w:rPr>
      </w:pPr>
      <w:r w:rsidRPr="004E26E6">
        <w:rPr>
          <w:sz w:val="26"/>
          <w:szCs w:val="26"/>
        </w:rPr>
        <w:t>- в контроле (по меню и меню-требованиям) за обеспечением, в течение 4-недельного периода действия рациона питания, необходимого разнообразия ас-сортимента продуктов  питания (продуктов, соков фруктовых, творожных изде-лий, кондитерских изделий и т.п.), а также овощей и фруктов (плодов и ягод);</w:t>
      </w:r>
    </w:p>
    <w:p w:rsidR="00416B02" w:rsidRPr="004E26E6" w:rsidRDefault="00416B02" w:rsidP="004862EA">
      <w:pPr>
        <w:ind w:firstLine="568"/>
        <w:jc w:val="both"/>
        <w:rPr>
          <w:sz w:val="26"/>
          <w:szCs w:val="26"/>
        </w:rPr>
      </w:pPr>
      <w:r w:rsidRPr="004E26E6">
        <w:rPr>
          <w:sz w:val="26"/>
          <w:szCs w:val="26"/>
        </w:rPr>
        <w:t>- в контроле (по меню и меню-требованиям) за средне недельным количеством плодов и ягод;</w:t>
      </w:r>
    </w:p>
    <w:p w:rsidR="00416B02" w:rsidRPr="004E26E6" w:rsidRDefault="00416B02" w:rsidP="004862EA">
      <w:pPr>
        <w:ind w:firstLine="568"/>
        <w:jc w:val="both"/>
        <w:rPr>
          <w:sz w:val="26"/>
          <w:szCs w:val="26"/>
        </w:rPr>
      </w:pPr>
      <w:r w:rsidRPr="004E26E6">
        <w:rPr>
          <w:sz w:val="26"/>
          <w:szCs w:val="26"/>
        </w:rPr>
        <w:t>- в контроле за правильностью расчетов необходимого количества продуктов (по меню-требованиям и при закладке) – в соответствии с технологическими картами;</w:t>
      </w:r>
    </w:p>
    <w:p w:rsidR="00416B02" w:rsidRPr="004E26E6" w:rsidRDefault="00416B02" w:rsidP="004862EA">
      <w:pPr>
        <w:ind w:firstLine="568"/>
        <w:jc w:val="both"/>
        <w:rPr>
          <w:sz w:val="26"/>
          <w:szCs w:val="26"/>
        </w:rPr>
      </w:pPr>
      <w:r w:rsidRPr="004E26E6">
        <w:rPr>
          <w:sz w:val="26"/>
          <w:szCs w:val="26"/>
        </w:rPr>
        <w:t>- в контроле за правильностью корректировки заказываемого и закладывае</w:t>
      </w:r>
      <w:r>
        <w:rPr>
          <w:sz w:val="26"/>
          <w:szCs w:val="26"/>
        </w:rPr>
        <w:t>-</w:t>
      </w:r>
      <w:r w:rsidRPr="004E26E6">
        <w:rPr>
          <w:sz w:val="26"/>
          <w:szCs w:val="26"/>
        </w:rPr>
        <w:t>мого количества продуктов в соответствии с массой (объемом) упаковки продуктов.</w:t>
      </w:r>
    </w:p>
    <w:p w:rsidR="00416B02" w:rsidRPr="004E26E6" w:rsidRDefault="00416B02" w:rsidP="00723506">
      <w:pPr>
        <w:pStyle w:val="ListParagraph"/>
        <w:numPr>
          <w:ilvl w:val="0"/>
          <w:numId w:val="5"/>
        </w:numPr>
        <w:tabs>
          <w:tab w:val="left" w:pos="1134"/>
        </w:tabs>
        <w:ind w:left="0" w:firstLine="568"/>
        <w:jc w:val="both"/>
        <w:rPr>
          <w:sz w:val="26"/>
          <w:szCs w:val="26"/>
        </w:rPr>
      </w:pPr>
      <w:r w:rsidRPr="004E26E6">
        <w:rPr>
          <w:sz w:val="26"/>
          <w:szCs w:val="26"/>
        </w:rPr>
        <w:t>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ретроспективный (за предыдущую неделю)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контроля за рационом питания, меню-требований и накопительной ведомости. При этом количество всех фактически используемых в рационе продуктов заносится в соответствующую графу (группу продуктов). Необходимые расчеты и анализ перечисленных документов в этом случае допускается проводить только по тем группам продуктов, количество которых изменились в связи с заменами. По продуктам, количество которых вследствие замен не изменилось, соответствующие ячейки ведомости для анализа используемого набора продуктов оставляют незаполненными.</w:t>
      </w:r>
    </w:p>
    <w:p w:rsidR="00416B02" w:rsidRPr="004E26E6" w:rsidRDefault="00416B02" w:rsidP="00723506">
      <w:pPr>
        <w:pStyle w:val="ListParagraph"/>
        <w:numPr>
          <w:ilvl w:val="0"/>
          <w:numId w:val="5"/>
        </w:numPr>
        <w:tabs>
          <w:tab w:val="left" w:pos="1134"/>
        </w:tabs>
        <w:ind w:left="0" w:firstLine="568"/>
        <w:jc w:val="both"/>
        <w:rPr>
          <w:sz w:val="26"/>
          <w:szCs w:val="26"/>
        </w:rPr>
      </w:pPr>
      <w:r w:rsidRPr="004E26E6">
        <w:rPr>
          <w:sz w:val="26"/>
          <w:szCs w:val="26"/>
        </w:rPr>
        <w:t>В случае, если фактический рацион питания существенно отличается от утвержденного примерного рациона питания, проводится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w:t>
      </w:r>
      <w:bookmarkStart w:id="0" w:name="_GoBack"/>
      <w:bookmarkEnd w:id="0"/>
      <w:r w:rsidRPr="004E26E6">
        <w:rPr>
          <w:sz w:val="26"/>
          <w:szCs w:val="26"/>
        </w:rPr>
        <w:t>ков химического состава пищевых продуктов блюд и кулинарных изделий.</w:t>
      </w:r>
    </w:p>
    <w:p w:rsidR="00416B02" w:rsidRPr="004E26E6" w:rsidRDefault="00416B02" w:rsidP="00723506">
      <w:pPr>
        <w:pStyle w:val="ListParagraph"/>
        <w:numPr>
          <w:ilvl w:val="0"/>
          <w:numId w:val="5"/>
        </w:numPr>
        <w:tabs>
          <w:tab w:val="left" w:pos="1134"/>
        </w:tabs>
        <w:ind w:left="0" w:firstLine="568"/>
        <w:jc w:val="both"/>
        <w:rPr>
          <w:sz w:val="26"/>
          <w:szCs w:val="26"/>
        </w:rPr>
      </w:pPr>
      <w:r w:rsidRPr="004E26E6">
        <w:rPr>
          <w:sz w:val="26"/>
          <w:szCs w:val="26"/>
        </w:rPr>
        <w:t>Администрацией совместно с ответственным за организацию питания, медицинским работником разрабатывается план контроля за организацией питания в организации на календарный год, который утверждается приказом руководителя.</w:t>
      </w:r>
    </w:p>
    <w:p w:rsidR="00416B02" w:rsidRPr="004E26E6" w:rsidRDefault="00416B02" w:rsidP="00723506">
      <w:pPr>
        <w:pStyle w:val="ListParagraph"/>
        <w:numPr>
          <w:ilvl w:val="0"/>
          <w:numId w:val="5"/>
        </w:numPr>
        <w:tabs>
          <w:tab w:val="left" w:pos="1134"/>
        </w:tabs>
        <w:ind w:left="0" w:firstLine="568"/>
        <w:jc w:val="both"/>
        <w:rPr>
          <w:sz w:val="26"/>
          <w:szCs w:val="26"/>
        </w:rPr>
      </w:pPr>
      <w:r w:rsidRPr="004E26E6">
        <w:rPr>
          <w:sz w:val="26"/>
          <w:szCs w:val="26"/>
        </w:rPr>
        <w:t>С целью обеспечения открытости работы по организации питания детей в организации, к участию в контроле привлекаются члены Совета Учреждения.</w:t>
      </w:r>
    </w:p>
    <w:p w:rsidR="00416B02" w:rsidRPr="004E26E6" w:rsidRDefault="00416B02" w:rsidP="00510FF3">
      <w:pPr>
        <w:rPr>
          <w:b/>
          <w:bCs/>
          <w:sz w:val="26"/>
          <w:szCs w:val="26"/>
        </w:rPr>
      </w:pPr>
      <w:r w:rsidRPr="004E26E6">
        <w:rPr>
          <w:b/>
          <w:bCs/>
          <w:sz w:val="26"/>
          <w:szCs w:val="26"/>
        </w:rPr>
        <w:t>6.  Отчетность и  делопроизводство</w:t>
      </w:r>
    </w:p>
    <w:p w:rsidR="00416B02" w:rsidRPr="004E26E6" w:rsidRDefault="00416B02" w:rsidP="00F44215">
      <w:pPr>
        <w:pStyle w:val="ListParagraph"/>
        <w:numPr>
          <w:ilvl w:val="0"/>
          <w:numId w:val="6"/>
        </w:numPr>
        <w:tabs>
          <w:tab w:val="left" w:pos="1134"/>
        </w:tabs>
        <w:ind w:left="0" w:firstLine="568"/>
        <w:jc w:val="both"/>
        <w:rPr>
          <w:sz w:val="26"/>
          <w:szCs w:val="26"/>
        </w:rPr>
      </w:pPr>
      <w:r w:rsidRPr="004E26E6">
        <w:rPr>
          <w:sz w:val="26"/>
          <w:szCs w:val="26"/>
        </w:rPr>
        <w:t>Руководитель осуществляет ежемесячный анализ деятельности организации по организации питания детей.</w:t>
      </w:r>
    </w:p>
    <w:p w:rsidR="00416B02" w:rsidRPr="004E26E6" w:rsidRDefault="00416B02" w:rsidP="00F44215">
      <w:pPr>
        <w:pStyle w:val="ListParagraph"/>
        <w:numPr>
          <w:ilvl w:val="0"/>
          <w:numId w:val="6"/>
        </w:numPr>
        <w:tabs>
          <w:tab w:val="left" w:pos="1134"/>
        </w:tabs>
        <w:ind w:left="0" w:firstLine="568"/>
        <w:jc w:val="both"/>
        <w:rPr>
          <w:sz w:val="26"/>
          <w:szCs w:val="26"/>
        </w:rPr>
      </w:pPr>
      <w:r w:rsidRPr="004E26E6">
        <w:rPr>
          <w:sz w:val="26"/>
          <w:szCs w:val="26"/>
        </w:rPr>
        <w:t>Отчеты об организации питания в организации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 Информация по организации питания выкладывается на сайт организации.</w:t>
      </w:r>
    </w:p>
    <w:p w:rsidR="00416B02" w:rsidRPr="004E26E6" w:rsidRDefault="00416B02" w:rsidP="00F44215">
      <w:pPr>
        <w:pStyle w:val="ListParagraph"/>
        <w:numPr>
          <w:ilvl w:val="0"/>
          <w:numId w:val="6"/>
        </w:numPr>
        <w:tabs>
          <w:tab w:val="left" w:pos="1134"/>
        </w:tabs>
        <w:ind w:left="0" w:firstLine="568"/>
        <w:jc w:val="both"/>
        <w:rPr>
          <w:sz w:val="26"/>
          <w:szCs w:val="26"/>
        </w:rPr>
      </w:pPr>
      <w:r w:rsidRPr="004E26E6">
        <w:rPr>
          <w:sz w:val="26"/>
          <w:szCs w:val="26"/>
        </w:rPr>
        <w:t xml:space="preserve">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p>
    <w:p w:rsidR="00416B02" w:rsidRPr="00C27BD1" w:rsidRDefault="00416B02" w:rsidP="00F44215">
      <w:pPr>
        <w:jc w:val="both"/>
        <w:rPr>
          <w:sz w:val="27"/>
          <w:szCs w:val="27"/>
        </w:rPr>
      </w:pPr>
    </w:p>
    <w:p w:rsidR="00416B02" w:rsidRPr="00C27BD1" w:rsidRDefault="00416B02" w:rsidP="00F44215">
      <w:pPr>
        <w:jc w:val="both"/>
        <w:rPr>
          <w:sz w:val="27"/>
          <w:szCs w:val="27"/>
        </w:rPr>
      </w:pPr>
    </w:p>
    <w:sectPr w:rsidR="00416B02" w:rsidRPr="00C27BD1" w:rsidSect="005252CC">
      <w:footerReference w:type="default" r:id="rId7"/>
      <w:pgSz w:w="11906" w:h="16838"/>
      <w:pgMar w:top="851" w:right="851" w:bottom="567"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02" w:rsidRDefault="00416B02" w:rsidP="00DE54B0">
      <w:r>
        <w:separator/>
      </w:r>
    </w:p>
  </w:endnote>
  <w:endnote w:type="continuationSeparator" w:id="1">
    <w:p w:rsidR="00416B02" w:rsidRDefault="00416B02" w:rsidP="00DE5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02" w:rsidRDefault="00416B02">
    <w:pPr>
      <w:pStyle w:val="Footer"/>
      <w:jc w:val="right"/>
    </w:pPr>
    <w:fldSimple w:instr="PAGE   \* MERGEFORMAT">
      <w:r>
        <w:rPr>
          <w:noProof/>
        </w:rPr>
        <w:t>6</w:t>
      </w:r>
    </w:fldSimple>
  </w:p>
  <w:p w:rsidR="00416B02" w:rsidRDefault="00416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02" w:rsidRDefault="00416B02" w:rsidP="00DE54B0">
      <w:r>
        <w:separator/>
      </w:r>
    </w:p>
  </w:footnote>
  <w:footnote w:type="continuationSeparator" w:id="1">
    <w:p w:rsidR="00416B02" w:rsidRDefault="00416B02" w:rsidP="00DE5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C34"/>
    <w:multiLevelType w:val="hybridMultilevel"/>
    <w:tmpl w:val="DB644D26"/>
    <w:lvl w:ilvl="0" w:tplc="2B98D488">
      <w:start w:val="1"/>
      <w:numFmt w:val="decimal"/>
      <w:lvlText w:val="1.%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D41E92"/>
    <w:multiLevelType w:val="hybridMultilevel"/>
    <w:tmpl w:val="CEFE7170"/>
    <w:lvl w:ilvl="0" w:tplc="6588A1BA">
      <w:start w:val="1"/>
      <w:numFmt w:val="decimal"/>
      <w:lvlText w:val="3.%1."/>
      <w:lvlJc w:val="left"/>
      <w:pPr>
        <w:ind w:left="928"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8117D9"/>
    <w:multiLevelType w:val="hybridMultilevel"/>
    <w:tmpl w:val="6D34FD14"/>
    <w:lvl w:ilvl="0" w:tplc="F78655EC">
      <w:start w:val="1"/>
      <w:numFmt w:val="decimal"/>
      <w:lvlText w:val="2.%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360848"/>
    <w:multiLevelType w:val="hybridMultilevel"/>
    <w:tmpl w:val="5240B75A"/>
    <w:lvl w:ilvl="0" w:tplc="BD2AA110">
      <w:start w:val="1"/>
      <w:numFmt w:val="decimal"/>
      <w:lvlText w:val="5.%1."/>
      <w:lvlJc w:val="left"/>
      <w:pPr>
        <w:ind w:left="928"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DD14C7"/>
    <w:multiLevelType w:val="hybridMultilevel"/>
    <w:tmpl w:val="CACC75DC"/>
    <w:lvl w:ilvl="0" w:tplc="94DC4D7A">
      <w:start w:val="1"/>
      <w:numFmt w:val="decimal"/>
      <w:lvlText w:val="6.%1."/>
      <w:lvlJc w:val="left"/>
      <w:pPr>
        <w:ind w:left="928"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A869DE"/>
    <w:multiLevelType w:val="hybridMultilevel"/>
    <w:tmpl w:val="86D067E4"/>
    <w:lvl w:ilvl="0" w:tplc="A83468B2">
      <w:start w:val="1"/>
      <w:numFmt w:val="decimal"/>
      <w:lvlText w:val="4.%1."/>
      <w:lvlJc w:val="left"/>
      <w:pPr>
        <w:ind w:left="928"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85E"/>
    <w:rsid w:val="00150991"/>
    <w:rsid w:val="001629D8"/>
    <w:rsid w:val="00210300"/>
    <w:rsid w:val="00215831"/>
    <w:rsid w:val="00333337"/>
    <w:rsid w:val="003E11EE"/>
    <w:rsid w:val="00416B02"/>
    <w:rsid w:val="0044532D"/>
    <w:rsid w:val="004862EA"/>
    <w:rsid w:val="004D6BB3"/>
    <w:rsid w:val="004E26E6"/>
    <w:rsid w:val="004E4EAB"/>
    <w:rsid w:val="00510FF3"/>
    <w:rsid w:val="005252CC"/>
    <w:rsid w:val="005F5453"/>
    <w:rsid w:val="0063417F"/>
    <w:rsid w:val="00723506"/>
    <w:rsid w:val="007245D8"/>
    <w:rsid w:val="007D7A21"/>
    <w:rsid w:val="0087529F"/>
    <w:rsid w:val="009459EC"/>
    <w:rsid w:val="00AA11E6"/>
    <w:rsid w:val="00BB5AB7"/>
    <w:rsid w:val="00C27BD1"/>
    <w:rsid w:val="00DE54B0"/>
    <w:rsid w:val="00E07F3A"/>
    <w:rsid w:val="00E37E78"/>
    <w:rsid w:val="00E7485E"/>
    <w:rsid w:val="00EB2FA0"/>
    <w:rsid w:val="00EC44EB"/>
    <w:rsid w:val="00F011E7"/>
    <w:rsid w:val="00F44215"/>
    <w:rsid w:val="00FB1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7F"/>
    <w:pPr>
      <w:jc w:val="center"/>
    </w:pPr>
    <w:rPr>
      <w:sz w:val="28"/>
      <w:szCs w:val="28"/>
      <w:lang w:eastAsia="en-US"/>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заголовок 1"/>
    <w:basedOn w:val="Normal"/>
    <w:next w:val="Normal"/>
    <w:uiPriority w:val="99"/>
    <w:rsid w:val="00DE54B0"/>
    <w:pPr>
      <w:keepNext/>
      <w:widowControl w:val="0"/>
      <w:autoSpaceDE w:val="0"/>
      <w:autoSpaceDN w:val="0"/>
      <w:outlineLvl w:val="0"/>
    </w:pPr>
    <w:rPr>
      <w:rFonts w:eastAsia="Times New Roman"/>
      <w:b/>
      <w:bCs/>
      <w:color w:val="000000"/>
      <w:sz w:val="20"/>
      <w:szCs w:val="20"/>
      <w:lang w:eastAsia="ru-RU"/>
    </w:rPr>
  </w:style>
  <w:style w:type="paragraph" w:styleId="Header">
    <w:name w:val="header"/>
    <w:basedOn w:val="Normal"/>
    <w:link w:val="HeaderChar"/>
    <w:uiPriority w:val="99"/>
    <w:rsid w:val="00DE54B0"/>
    <w:pPr>
      <w:tabs>
        <w:tab w:val="center" w:pos="4677"/>
        <w:tab w:val="right" w:pos="9355"/>
      </w:tabs>
    </w:pPr>
  </w:style>
  <w:style w:type="character" w:customStyle="1" w:styleId="HeaderChar">
    <w:name w:val="Header Char"/>
    <w:basedOn w:val="DefaultParagraphFont"/>
    <w:link w:val="Header"/>
    <w:uiPriority w:val="99"/>
    <w:locked/>
    <w:rsid w:val="00DE54B0"/>
  </w:style>
  <w:style w:type="paragraph" w:styleId="Footer">
    <w:name w:val="footer"/>
    <w:basedOn w:val="Normal"/>
    <w:link w:val="FooterChar"/>
    <w:uiPriority w:val="99"/>
    <w:rsid w:val="00DE54B0"/>
    <w:pPr>
      <w:tabs>
        <w:tab w:val="center" w:pos="4677"/>
        <w:tab w:val="right" w:pos="9355"/>
      </w:tabs>
    </w:pPr>
  </w:style>
  <w:style w:type="character" w:customStyle="1" w:styleId="FooterChar">
    <w:name w:val="Footer Char"/>
    <w:basedOn w:val="DefaultParagraphFont"/>
    <w:link w:val="Footer"/>
    <w:uiPriority w:val="99"/>
    <w:locked/>
    <w:rsid w:val="00DE54B0"/>
  </w:style>
  <w:style w:type="paragraph" w:styleId="ListParagraph">
    <w:name w:val="List Paragraph"/>
    <w:basedOn w:val="Normal"/>
    <w:uiPriority w:val="99"/>
    <w:qFormat/>
    <w:rsid w:val="005252CC"/>
    <w:pPr>
      <w:ind w:left="720"/>
    </w:pPr>
  </w:style>
  <w:style w:type="paragraph" w:customStyle="1" w:styleId="1">
    <w:name w:val="Знак1 Знак Знак Знак"/>
    <w:basedOn w:val="Normal"/>
    <w:link w:val="DefaultParagraphFont"/>
    <w:uiPriority w:val="99"/>
    <w:rsid w:val="00BB5AB7"/>
    <w:pPr>
      <w:spacing w:before="100" w:beforeAutospacing="1" w:after="100" w:afterAutospacing="1"/>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54672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6</Pages>
  <Words>2146</Words>
  <Characters>12234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23</cp:revision>
  <cp:lastPrinted>2015-06-16T08:46:00Z</cp:lastPrinted>
  <dcterms:created xsi:type="dcterms:W3CDTF">2014-02-22T18:16:00Z</dcterms:created>
  <dcterms:modified xsi:type="dcterms:W3CDTF">2015-06-16T08:46:00Z</dcterms:modified>
</cp:coreProperties>
</file>