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56" w:rsidRDefault="00B50556" w:rsidP="00B50556">
      <w:pPr>
        <w:jc w:val="both"/>
      </w:pPr>
      <w:bookmarkStart w:id="0" w:name="_GoBack"/>
      <w:bookmarkEnd w:id="0"/>
    </w:p>
    <w:p w:rsidR="00B50556" w:rsidRDefault="00B50556" w:rsidP="00B50556">
      <w:pPr>
        <w:ind w:firstLine="708"/>
        <w:jc w:val="both"/>
        <w:rPr>
          <w:szCs w:val="28"/>
        </w:rPr>
      </w:pPr>
      <w:r w:rsidRPr="00B50556">
        <w:rPr>
          <w:szCs w:val="28"/>
        </w:rPr>
        <w:t xml:space="preserve">Настоящая рабочая программа дошкольного образования МАУ ДО «Викуловский детский сад «Дельфин» разработана </w:t>
      </w:r>
      <w:r w:rsidRPr="00B50556">
        <w:rPr>
          <w:szCs w:val="28"/>
        </w:rPr>
        <w:t>на основе примерной ООП «Мозаика», в соответствии с федеральным государственным образовательным стандартом к структуре основной общеобразовательной программе дошкольного образования.</w:t>
      </w:r>
    </w:p>
    <w:p w:rsidR="00B50556" w:rsidRDefault="00B50556" w:rsidP="00B50556">
      <w:pPr>
        <w:jc w:val="both"/>
        <w:rPr>
          <w:szCs w:val="28"/>
        </w:rPr>
      </w:pPr>
      <w:r w:rsidRPr="00B50556">
        <w:rPr>
          <w:szCs w:val="28"/>
        </w:rPr>
        <w:t xml:space="preserve">         </w:t>
      </w:r>
      <w:proofErr w:type="gramStart"/>
      <w:r w:rsidRPr="00B50556">
        <w:rPr>
          <w:szCs w:val="28"/>
        </w:rPr>
        <w:t xml:space="preserve">Рабочая программа определяет содержание и организацию воспитательно-образовательного процесса </w:t>
      </w:r>
      <w:r>
        <w:rPr>
          <w:szCs w:val="28"/>
        </w:rPr>
        <w:t xml:space="preserve">в ДОУ </w:t>
      </w:r>
      <w:r w:rsidRPr="00B50556">
        <w:rPr>
          <w:szCs w:val="28"/>
        </w:rPr>
        <w:t>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</w:t>
      </w:r>
      <w:r>
        <w:rPr>
          <w:szCs w:val="28"/>
        </w:rPr>
        <w:t>ие и укрепление здоровья детей.</w:t>
      </w:r>
      <w:proofErr w:type="gramEnd"/>
    </w:p>
    <w:p w:rsidR="00B50556" w:rsidRDefault="00B50556" w:rsidP="00B50556">
      <w:pPr>
        <w:ind w:firstLine="708"/>
        <w:jc w:val="both"/>
        <w:rPr>
          <w:szCs w:val="28"/>
        </w:rPr>
      </w:pPr>
      <w:r>
        <w:rPr>
          <w:szCs w:val="28"/>
        </w:rPr>
        <w:t xml:space="preserve">Решение </w:t>
      </w:r>
      <w:r w:rsidRPr="00B50556">
        <w:rPr>
          <w:szCs w:val="28"/>
        </w:rPr>
        <w:t>п</w:t>
      </w:r>
      <w:r>
        <w:rPr>
          <w:szCs w:val="28"/>
        </w:rPr>
        <w:t xml:space="preserve">рограммных задач осуществляется в совместной </w:t>
      </w:r>
      <w:r w:rsidRPr="00B50556">
        <w:rPr>
          <w:szCs w:val="28"/>
        </w:rPr>
        <w:t>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моментов.</w:t>
      </w:r>
    </w:p>
    <w:p w:rsidR="00B50556" w:rsidRPr="00B50556" w:rsidRDefault="00B50556" w:rsidP="00B50556">
      <w:pPr>
        <w:ind w:firstLine="708"/>
        <w:jc w:val="both"/>
        <w:rPr>
          <w:szCs w:val="28"/>
        </w:rPr>
      </w:pPr>
      <w:r w:rsidRPr="00B50556">
        <w:rPr>
          <w:szCs w:val="28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</w:t>
      </w:r>
      <w:r>
        <w:rPr>
          <w:szCs w:val="28"/>
        </w:rPr>
        <w:t xml:space="preserve"> </w:t>
      </w:r>
      <w:r w:rsidRPr="00B50556">
        <w:rPr>
          <w:szCs w:val="28"/>
        </w:rPr>
        <w:t>социально-</w:t>
      </w:r>
      <w:r>
        <w:rPr>
          <w:szCs w:val="28"/>
        </w:rPr>
        <w:t xml:space="preserve">коммуникативному, познавательному, </w:t>
      </w:r>
      <w:r w:rsidRPr="00B50556">
        <w:rPr>
          <w:szCs w:val="28"/>
        </w:rPr>
        <w:t>речевому</w:t>
      </w:r>
      <w:r>
        <w:rPr>
          <w:szCs w:val="28"/>
        </w:rPr>
        <w:t>,</w:t>
      </w:r>
      <w:r w:rsidRPr="00B50556">
        <w:rPr>
          <w:szCs w:val="28"/>
        </w:rPr>
        <w:t xml:space="preserve"> </w:t>
      </w:r>
      <w:r>
        <w:rPr>
          <w:szCs w:val="28"/>
        </w:rPr>
        <w:t>физическому</w:t>
      </w:r>
      <w:r w:rsidRPr="00B50556">
        <w:rPr>
          <w:szCs w:val="28"/>
        </w:rPr>
        <w:t xml:space="preserve"> </w:t>
      </w:r>
      <w:r w:rsidRPr="00B50556">
        <w:rPr>
          <w:szCs w:val="28"/>
        </w:rPr>
        <w:t>и художественно-эстетическому.</w:t>
      </w:r>
    </w:p>
    <w:p w:rsidR="00B50556" w:rsidRPr="00B50556" w:rsidRDefault="00B50556" w:rsidP="00B50556">
      <w:pPr>
        <w:jc w:val="both"/>
        <w:rPr>
          <w:szCs w:val="28"/>
        </w:rPr>
      </w:pPr>
    </w:p>
    <w:sectPr w:rsidR="00B50556" w:rsidRPr="00B50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34"/>
    <w:rsid w:val="00656334"/>
    <w:rsid w:val="009459EC"/>
    <w:rsid w:val="00B50556"/>
    <w:rsid w:val="00EB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05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05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2014-10-15T17:51:00Z</dcterms:created>
  <dcterms:modified xsi:type="dcterms:W3CDTF">2014-10-15T17:59:00Z</dcterms:modified>
</cp:coreProperties>
</file>